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D1" w:rsidRDefault="00BE03D1" w:rsidP="00BE03D1">
      <w:pPr>
        <w:pStyle w:val="NoSpacing"/>
        <w:rPr>
          <w:b/>
          <w:sz w:val="24"/>
          <w:szCs w:val="24"/>
          <w:u w:val="single"/>
        </w:rPr>
      </w:pPr>
      <w:r>
        <w:t xml:space="preserve">                           </w:t>
      </w:r>
      <w:r w:rsidR="00B51499">
        <w:t xml:space="preserve">  </w:t>
      </w:r>
      <w:r>
        <w:t xml:space="preserve">               </w:t>
      </w:r>
      <w:r w:rsidRPr="00BE03D1">
        <w:rPr>
          <w:b/>
          <w:sz w:val="24"/>
          <w:szCs w:val="24"/>
          <w:u w:val="single"/>
        </w:rPr>
        <w:t>Why Clean ‘No Clean’ Flux Residues</w:t>
      </w:r>
    </w:p>
    <w:p w:rsidR="00BE03D1" w:rsidRDefault="00BE03D1" w:rsidP="00BE03D1">
      <w:pPr>
        <w:pStyle w:val="NoSpacing"/>
        <w:rPr>
          <w:sz w:val="24"/>
          <w:szCs w:val="24"/>
        </w:rPr>
      </w:pPr>
      <w:r>
        <w:rPr>
          <w:sz w:val="24"/>
          <w:szCs w:val="24"/>
        </w:rPr>
        <w:t xml:space="preserve">For best in class reliability, particularly if the reliability of an assembly is critical, the PCBA </w:t>
      </w:r>
    </w:p>
    <w:p w:rsidR="00BE03D1" w:rsidRDefault="00BE03D1" w:rsidP="00BE03D1">
      <w:pPr>
        <w:pStyle w:val="NoSpacing"/>
        <w:rPr>
          <w:sz w:val="24"/>
          <w:szCs w:val="24"/>
        </w:rPr>
      </w:pPr>
      <w:proofErr w:type="gramStart"/>
      <w:r>
        <w:rPr>
          <w:sz w:val="24"/>
          <w:szCs w:val="24"/>
        </w:rPr>
        <w:t>should</w:t>
      </w:r>
      <w:proofErr w:type="gramEnd"/>
      <w:r>
        <w:rPr>
          <w:sz w:val="24"/>
          <w:szCs w:val="24"/>
        </w:rPr>
        <w:t xml:space="preserve"> be </w:t>
      </w:r>
      <w:proofErr w:type="spellStart"/>
      <w:r>
        <w:rPr>
          <w:sz w:val="24"/>
          <w:szCs w:val="24"/>
        </w:rPr>
        <w:t>be</w:t>
      </w:r>
      <w:proofErr w:type="spellEnd"/>
      <w:r>
        <w:rPr>
          <w:sz w:val="24"/>
          <w:szCs w:val="24"/>
        </w:rPr>
        <w:t xml:space="preserve"> cleaned. Not only to remove flux residues from the PCB surface and solder joints, but also from underneath all the components. Every Manufacturer of PCBA’s has </w:t>
      </w:r>
    </w:p>
    <w:p w:rsidR="00BE03D1" w:rsidRDefault="00BE03D1" w:rsidP="00BE03D1">
      <w:pPr>
        <w:pStyle w:val="NoSpacing"/>
        <w:rPr>
          <w:sz w:val="24"/>
          <w:szCs w:val="24"/>
        </w:rPr>
      </w:pPr>
      <w:proofErr w:type="gramStart"/>
      <w:r>
        <w:rPr>
          <w:sz w:val="24"/>
          <w:szCs w:val="24"/>
        </w:rPr>
        <w:t>their</w:t>
      </w:r>
      <w:proofErr w:type="gramEnd"/>
      <w:r>
        <w:rPr>
          <w:sz w:val="24"/>
          <w:szCs w:val="24"/>
        </w:rPr>
        <w:t xml:space="preserve"> own commercial parameters for a specific job, often specified by the end customer.</w:t>
      </w:r>
    </w:p>
    <w:p w:rsidR="00F40D62" w:rsidRDefault="00F40D62" w:rsidP="00BE03D1">
      <w:pPr>
        <w:pStyle w:val="NoSpacing"/>
        <w:rPr>
          <w:sz w:val="24"/>
          <w:szCs w:val="24"/>
        </w:rPr>
      </w:pPr>
      <w:r>
        <w:rPr>
          <w:sz w:val="24"/>
          <w:szCs w:val="24"/>
        </w:rPr>
        <w:t>The assembler should decide early whether to clean, and if so adapt the various processes</w:t>
      </w:r>
    </w:p>
    <w:p w:rsidR="00F40D62" w:rsidRDefault="00F40D62" w:rsidP="00BE03D1">
      <w:pPr>
        <w:pStyle w:val="NoSpacing"/>
        <w:rPr>
          <w:sz w:val="24"/>
          <w:szCs w:val="24"/>
        </w:rPr>
      </w:pPr>
      <w:proofErr w:type="gramStart"/>
      <w:r>
        <w:rPr>
          <w:sz w:val="24"/>
          <w:szCs w:val="24"/>
        </w:rPr>
        <w:t>available</w:t>
      </w:r>
      <w:proofErr w:type="gramEnd"/>
      <w:r>
        <w:rPr>
          <w:sz w:val="24"/>
          <w:szCs w:val="24"/>
        </w:rPr>
        <w:t xml:space="preserve"> to achieve an assembly that is clean enough to indicate very low levels of ionic</w:t>
      </w:r>
    </w:p>
    <w:p w:rsidR="00F40D62" w:rsidRDefault="00F40D62" w:rsidP="00BE03D1">
      <w:pPr>
        <w:pStyle w:val="NoSpacing"/>
        <w:rPr>
          <w:sz w:val="24"/>
          <w:szCs w:val="24"/>
        </w:rPr>
      </w:pPr>
      <w:proofErr w:type="gramStart"/>
      <w:r>
        <w:rPr>
          <w:sz w:val="24"/>
          <w:szCs w:val="24"/>
        </w:rPr>
        <w:t>contamination</w:t>
      </w:r>
      <w:proofErr w:type="gramEnd"/>
      <w:r>
        <w:rPr>
          <w:sz w:val="24"/>
          <w:szCs w:val="24"/>
        </w:rPr>
        <w:t xml:space="preserve"> when tested in an </w:t>
      </w:r>
      <w:proofErr w:type="spellStart"/>
      <w:r>
        <w:rPr>
          <w:sz w:val="24"/>
          <w:szCs w:val="24"/>
        </w:rPr>
        <w:t>Ionograph</w:t>
      </w:r>
      <w:proofErr w:type="spellEnd"/>
      <w:r>
        <w:rPr>
          <w:sz w:val="24"/>
          <w:szCs w:val="24"/>
        </w:rPr>
        <w:t xml:space="preserve"> system. This is the key quality control par-</w:t>
      </w:r>
      <w:proofErr w:type="spellStart"/>
      <w:r>
        <w:rPr>
          <w:sz w:val="24"/>
          <w:szCs w:val="24"/>
        </w:rPr>
        <w:t>ameter</w:t>
      </w:r>
      <w:proofErr w:type="spellEnd"/>
      <w:r>
        <w:rPr>
          <w:sz w:val="24"/>
          <w:szCs w:val="24"/>
        </w:rPr>
        <w:t>. The level of ionic contamination remains the best indicator of likely long term</w:t>
      </w:r>
    </w:p>
    <w:p w:rsidR="00F40D62" w:rsidRDefault="00F40D62" w:rsidP="00BE03D1">
      <w:pPr>
        <w:pStyle w:val="NoSpacing"/>
        <w:rPr>
          <w:sz w:val="24"/>
          <w:szCs w:val="24"/>
        </w:rPr>
      </w:pPr>
      <w:proofErr w:type="gramStart"/>
      <w:r>
        <w:rPr>
          <w:sz w:val="24"/>
          <w:szCs w:val="24"/>
        </w:rPr>
        <w:t>reliability</w:t>
      </w:r>
      <w:proofErr w:type="gramEnd"/>
      <w:r>
        <w:rPr>
          <w:sz w:val="24"/>
          <w:szCs w:val="24"/>
        </w:rPr>
        <w:t xml:space="preserve"> of an assembly. One good starting point for making the decision of whether to</w:t>
      </w:r>
    </w:p>
    <w:p w:rsidR="00F40D62" w:rsidRDefault="00F40D62" w:rsidP="00BE03D1">
      <w:pPr>
        <w:pStyle w:val="NoSpacing"/>
        <w:rPr>
          <w:sz w:val="24"/>
          <w:szCs w:val="24"/>
        </w:rPr>
      </w:pPr>
      <w:proofErr w:type="gramStart"/>
      <w:r>
        <w:rPr>
          <w:sz w:val="24"/>
          <w:szCs w:val="24"/>
        </w:rPr>
        <w:t>clean</w:t>
      </w:r>
      <w:proofErr w:type="gramEnd"/>
      <w:r>
        <w:rPr>
          <w:sz w:val="24"/>
          <w:szCs w:val="24"/>
        </w:rPr>
        <w:t xml:space="preserve"> or not, is to </w:t>
      </w:r>
      <w:proofErr w:type="spellStart"/>
      <w:r>
        <w:rPr>
          <w:sz w:val="24"/>
          <w:szCs w:val="24"/>
        </w:rPr>
        <w:t>Ionograph</w:t>
      </w:r>
      <w:proofErr w:type="spellEnd"/>
      <w:r>
        <w:rPr>
          <w:sz w:val="24"/>
          <w:szCs w:val="24"/>
        </w:rPr>
        <w:t xml:space="preserve"> test an </w:t>
      </w:r>
      <w:proofErr w:type="spellStart"/>
      <w:r>
        <w:rPr>
          <w:sz w:val="24"/>
          <w:szCs w:val="24"/>
        </w:rPr>
        <w:t>uncleaned</w:t>
      </w:r>
      <w:proofErr w:type="spellEnd"/>
      <w:r>
        <w:rPr>
          <w:sz w:val="24"/>
          <w:szCs w:val="24"/>
        </w:rPr>
        <w:t xml:space="preserve"> assembly.</w:t>
      </w:r>
      <w:r w:rsidR="00B51499">
        <w:rPr>
          <w:sz w:val="24"/>
          <w:szCs w:val="24"/>
        </w:rPr>
        <w:t xml:space="preserve"> If significant ionic contamination is </w:t>
      </w:r>
    </w:p>
    <w:p w:rsidR="00B51499" w:rsidRDefault="00B51499" w:rsidP="00BE03D1">
      <w:pPr>
        <w:pStyle w:val="NoSpacing"/>
        <w:rPr>
          <w:sz w:val="24"/>
          <w:szCs w:val="24"/>
        </w:rPr>
      </w:pPr>
      <w:proofErr w:type="gramStart"/>
      <w:r>
        <w:rPr>
          <w:sz w:val="24"/>
          <w:szCs w:val="24"/>
        </w:rPr>
        <w:t>indicated</w:t>
      </w:r>
      <w:proofErr w:type="gramEnd"/>
      <w:r>
        <w:rPr>
          <w:sz w:val="24"/>
          <w:szCs w:val="24"/>
        </w:rPr>
        <w:t xml:space="preserve"> by the test, then cleaning should be considered.</w:t>
      </w:r>
    </w:p>
    <w:p w:rsidR="00B51499" w:rsidRDefault="00B51499" w:rsidP="00BE03D1">
      <w:pPr>
        <w:pStyle w:val="NoSpacing"/>
        <w:rPr>
          <w:sz w:val="24"/>
          <w:szCs w:val="24"/>
        </w:rPr>
      </w:pPr>
    </w:p>
    <w:p w:rsidR="00B51499" w:rsidRDefault="00B51499" w:rsidP="00BE03D1">
      <w:pPr>
        <w:pStyle w:val="NoSpacing"/>
        <w:rPr>
          <w:b/>
          <w:sz w:val="24"/>
          <w:szCs w:val="24"/>
          <w:u w:val="single"/>
        </w:rPr>
      </w:pPr>
      <w:r>
        <w:rPr>
          <w:sz w:val="24"/>
          <w:szCs w:val="24"/>
        </w:rPr>
        <w:t xml:space="preserve">                            </w:t>
      </w:r>
      <w:r>
        <w:rPr>
          <w:b/>
          <w:sz w:val="24"/>
          <w:szCs w:val="24"/>
          <w:u w:val="single"/>
        </w:rPr>
        <w:t xml:space="preserve">What Contaminants are being removed by </w:t>
      </w:r>
      <w:proofErr w:type="gramStart"/>
      <w:r>
        <w:rPr>
          <w:b/>
          <w:sz w:val="24"/>
          <w:szCs w:val="24"/>
          <w:u w:val="single"/>
        </w:rPr>
        <w:t>cleaning</w:t>
      </w:r>
      <w:proofErr w:type="gramEnd"/>
    </w:p>
    <w:p w:rsidR="00B51499" w:rsidRDefault="00B51499" w:rsidP="00BE03D1">
      <w:pPr>
        <w:pStyle w:val="NoSpacing"/>
        <w:rPr>
          <w:sz w:val="24"/>
          <w:szCs w:val="24"/>
        </w:rPr>
      </w:pPr>
      <w:r>
        <w:rPr>
          <w:sz w:val="24"/>
          <w:szCs w:val="24"/>
        </w:rPr>
        <w:t xml:space="preserve">The contaminants on a PCBA are principally organic in nature, </w:t>
      </w:r>
      <w:proofErr w:type="spellStart"/>
      <w:r>
        <w:rPr>
          <w:sz w:val="24"/>
          <w:szCs w:val="24"/>
        </w:rPr>
        <w:t>ie</w:t>
      </w:r>
      <w:proofErr w:type="spellEnd"/>
      <w:r>
        <w:rPr>
          <w:sz w:val="24"/>
          <w:szCs w:val="24"/>
        </w:rPr>
        <w:t xml:space="preserve"> natural and /or synthetic </w:t>
      </w:r>
    </w:p>
    <w:p w:rsidR="00B51499" w:rsidRDefault="00B51499" w:rsidP="00BE03D1">
      <w:pPr>
        <w:pStyle w:val="NoSpacing"/>
        <w:rPr>
          <w:sz w:val="24"/>
          <w:szCs w:val="24"/>
        </w:rPr>
      </w:pPr>
      <w:proofErr w:type="gramStart"/>
      <w:r>
        <w:rPr>
          <w:sz w:val="24"/>
          <w:szCs w:val="24"/>
        </w:rPr>
        <w:t>resins</w:t>
      </w:r>
      <w:proofErr w:type="gramEnd"/>
      <w:r>
        <w:rPr>
          <w:sz w:val="24"/>
          <w:szCs w:val="24"/>
        </w:rPr>
        <w:t xml:space="preserve">, ions, Organic and in some cases small amounts of </w:t>
      </w:r>
      <w:proofErr w:type="spellStart"/>
      <w:r>
        <w:rPr>
          <w:sz w:val="24"/>
          <w:szCs w:val="24"/>
        </w:rPr>
        <w:t>Halidic</w:t>
      </w:r>
      <w:proofErr w:type="spellEnd"/>
      <w:r>
        <w:rPr>
          <w:sz w:val="24"/>
          <w:szCs w:val="24"/>
        </w:rPr>
        <w:t xml:space="preserve"> acids, solder balls, finger</w:t>
      </w:r>
    </w:p>
    <w:p w:rsidR="00B51499" w:rsidRDefault="00B51499" w:rsidP="00BE03D1">
      <w:pPr>
        <w:pStyle w:val="NoSpacing"/>
        <w:rPr>
          <w:sz w:val="24"/>
          <w:szCs w:val="24"/>
        </w:rPr>
      </w:pPr>
      <w:proofErr w:type="gramStart"/>
      <w:r>
        <w:rPr>
          <w:sz w:val="24"/>
          <w:szCs w:val="24"/>
        </w:rPr>
        <w:t>prints</w:t>
      </w:r>
      <w:proofErr w:type="gramEnd"/>
      <w:r>
        <w:rPr>
          <w:sz w:val="24"/>
          <w:szCs w:val="24"/>
        </w:rPr>
        <w:t xml:space="preserve"> and substrate particulates. The move to lead free alloys has required significant</w:t>
      </w:r>
    </w:p>
    <w:p w:rsidR="00B51499" w:rsidRDefault="00B51499" w:rsidP="00BE03D1">
      <w:pPr>
        <w:pStyle w:val="NoSpacing"/>
        <w:rPr>
          <w:sz w:val="24"/>
          <w:szCs w:val="24"/>
        </w:rPr>
      </w:pPr>
      <w:proofErr w:type="gramStart"/>
      <w:r>
        <w:rPr>
          <w:sz w:val="24"/>
          <w:szCs w:val="24"/>
        </w:rPr>
        <w:t>changes</w:t>
      </w:r>
      <w:proofErr w:type="gramEnd"/>
      <w:r>
        <w:rPr>
          <w:sz w:val="24"/>
          <w:szCs w:val="24"/>
        </w:rPr>
        <w:t xml:space="preserve"> in fluxes and solder pastes to support the necessary higher process temperatures.</w:t>
      </w:r>
    </w:p>
    <w:p w:rsidR="00B51499" w:rsidRDefault="00275D2C" w:rsidP="00BE03D1">
      <w:pPr>
        <w:pStyle w:val="NoSpacing"/>
        <w:rPr>
          <w:sz w:val="24"/>
          <w:szCs w:val="24"/>
        </w:rPr>
      </w:pPr>
      <w:r>
        <w:rPr>
          <w:sz w:val="24"/>
          <w:szCs w:val="24"/>
        </w:rPr>
        <w:t>The fluxes are usually more active to respond to higher reflow temperatures, which also</w:t>
      </w:r>
    </w:p>
    <w:p w:rsidR="00275D2C" w:rsidRDefault="00275D2C" w:rsidP="00BE03D1">
      <w:pPr>
        <w:pStyle w:val="NoSpacing"/>
        <w:rPr>
          <w:sz w:val="24"/>
          <w:szCs w:val="24"/>
        </w:rPr>
      </w:pPr>
      <w:proofErr w:type="gramStart"/>
      <w:r>
        <w:rPr>
          <w:sz w:val="24"/>
          <w:szCs w:val="24"/>
        </w:rPr>
        <w:t>presents</w:t>
      </w:r>
      <w:proofErr w:type="gramEnd"/>
      <w:r>
        <w:rPr>
          <w:sz w:val="24"/>
          <w:szCs w:val="24"/>
        </w:rPr>
        <w:t xml:space="preserve"> increased risks. Residues may remain after soldering which have not correctly</w:t>
      </w:r>
    </w:p>
    <w:p w:rsidR="00275D2C" w:rsidRDefault="00275D2C" w:rsidP="00BE03D1">
      <w:pPr>
        <w:pStyle w:val="NoSpacing"/>
        <w:rPr>
          <w:sz w:val="24"/>
          <w:szCs w:val="24"/>
        </w:rPr>
      </w:pPr>
      <w:proofErr w:type="gramStart"/>
      <w:r>
        <w:rPr>
          <w:sz w:val="24"/>
          <w:szCs w:val="24"/>
        </w:rPr>
        <w:t>decomposed ,</w:t>
      </w:r>
      <w:proofErr w:type="gramEnd"/>
      <w:r>
        <w:rPr>
          <w:sz w:val="24"/>
          <w:szCs w:val="24"/>
        </w:rPr>
        <w:t xml:space="preserve"> and can therefore initiate corrosion. If the assembly is to be considered </w:t>
      </w:r>
    </w:p>
    <w:p w:rsidR="00275D2C" w:rsidRDefault="00275D2C" w:rsidP="00BE03D1">
      <w:pPr>
        <w:pStyle w:val="NoSpacing"/>
        <w:rPr>
          <w:sz w:val="24"/>
          <w:szCs w:val="24"/>
        </w:rPr>
      </w:pPr>
      <w:proofErr w:type="gramStart"/>
      <w:r>
        <w:rPr>
          <w:sz w:val="24"/>
          <w:szCs w:val="24"/>
        </w:rPr>
        <w:t>correctly</w:t>
      </w:r>
      <w:proofErr w:type="gramEnd"/>
      <w:r>
        <w:rPr>
          <w:sz w:val="24"/>
          <w:szCs w:val="24"/>
        </w:rPr>
        <w:t xml:space="preserve"> cleaned, no flux residues or acids, no finger prints, particulates, dust, or cleaning</w:t>
      </w:r>
    </w:p>
    <w:p w:rsidR="00275D2C" w:rsidRDefault="00275D2C" w:rsidP="00BE03D1">
      <w:pPr>
        <w:pStyle w:val="NoSpacing"/>
        <w:rPr>
          <w:sz w:val="24"/>
          <w:szCs w:val="24"/>
        </w:rPr>
      </w:pPr>
      <w:proofErr w:type="gramStart"/>
      <w:r>
        <w:rPr>
          <w:sz w:val="24"/>
          <w:szCs w:val="24"/>
        </w:rPr>
        <w:t>chemistry</w:t>
      </w:r>
      <w:proofErr w:type="gramEnd"/>
      <w:r>
        <w:rPr>
          <w:sz w:val="24"/>
          <w:szCs w:val="24"/>
        </w:rPr>
        <w:t xml:space="preserve"> residues must remain, including under all components. At the same time, the </w:t>
      </w:r>
    </w:p>
    <w:p w:rsidR="00275D2C" w:rsidRDefault="00275D2C" w:rsidP="00BE03D1">
      <w:pPr>
        <w:pStyle w:val="NoSpacing"/>
        <w:rPr>
          <w:sz w:val="24"/>
          <w:szCs w:val="24"/>
        </w:rPr>
      </w:pPr>
      <w:proofErr w:type="gramStart"/>
      <w:r>
        <w:rPr>
          <w:sz w:val="24"/>
          <w:szCs w:val="24"/>
        </w:rPr>
        <w:t>whole</w:t>
      </w:r>
      <w:proofErr w:type="gramEnd"/>
      <w:r>
        <w:rPr>
          <w:sz w:val="24"/>
          <w:szCs w:val="24"/>
        </w:rPr>
        <w:t xml:space="preserve"> assembly, including, components, any </w:t>
      </w:r>
      <w:proofErr w:type="spellStart"/>
      <w:r>
        <w:rPr>
          <w:sz w:val="24"/>
          <w:szCs w:val="24"/>
        </w:rPr>
        <w:t>codings</w:t>
      </w:r>
      <w:proofErr w:type="spellEnd"/>
      <w:r>
        <w:rPr>
          <w:sz w:val="24"/>
          <w:szCs w:val="24"/>
        </w:rPr>
        <w:t xml:space="preserve">, </w:t>
      </w:r>
      <w:proofErr w:type="spellStart"/>
      <w:r>
        <w:rPr>
          <w:sz w:val="24"/>
          <w:szCs w:val="24"/>
        </w:rPr>
        <w:t>underfills</w:t>
      </w:r>
      <w:proofErr w:type="spellEnd"/>
      <w:r>
        <w:rPr>
          <w:sz w:val="24"/>
          <w:szCs w:val="24"/>
        </w:rPr>
        <w:t>, adhesive, and the substrate</w:t>
      </w:r>
    </w:p>
    <w:p w:rsidR="00275D2C" w:rsidRDefault="00275D2C" w:rsidP="00BE03D1">
      <w:pPr>
        <w:pStyle w:val="NoSpacing"/>
        <w:rPr>
          <w:sz w:val="24"/>
          <w:szCs w:val="24"/>
        </w:rPr>
      </w:pPr>
      <w:proofErr w:type="gramStart"/>
      <w:r>
        <w:rPr>
          <w:sz w:val="24"/>
          <w:szCs w:val="24"/>
        </w:rPr>
        <w:t>must</w:t>
      </w:r>
      <w:proofErr w:type="gramEnd"/>
      <w:r>
        <w:rPr>
          <w:sz w:val="24"/>
          <w:szCs w:val="24"/>
        </w:rPr>
        <w:t xml:space="preserve"> not be damaged by the cleaning process or any cleaning chemistry used. The assembly </w:t>
      </w:r>
    </w:p>
    <w:p w:rsidR="00275D2C" w:rsidRDefault="00275D2C" w:rsidP="00BE03D1">
      <w:pPr>
        <w:pStyle w:val="NoSpacing"/>
        <w:rPr>
          <w:sz w:val="24"/>
          <w:szCs w:val="24"/>
        </w:rPr>
      </w:pPr>
      <w:proofErr w:type="gramStart"/>
      <w:r>
        <w:rPr>
          <w:sz w:val="24"/>
          <w:szCs w:val="24"/>
        </w:rPr>
        <w:t>should</w:t>
      </w:r>
      <w:proofErr w:type="gramEnd"/>
      <w:r>
        <w:rPr>
          <w:sz w:val="24"/>
          <w:szCs w:val="24"/>
        </w:rPr>
        <w:t xml:space="preserve"> be dried and ready for immediate use or test at the end of the cleaning cycle, and</w:t>
      </w:r>
    </w:p>
    <w:p w:rsidR="00275D2C" w:rsidRDefault="00275D2C" w:rsidP="00BE03D1">
      <w:pPr>
        <w:pStyle w:val="NoSpacing"/>
        <w:rPr>
          <w:sz w:val="24"/>
          <w:szCs w:val="24"/>
        </w:rPr>
      </w:pPr>
      <w:proofErr w:type="gramStart"/>
      <w:r>
        <w:rPr>
          <w:sz w:val="24"/>
          <w:szCs w:val="24"/>
        </w:rPr>
        <w:t>any</w:t>
      </w:r>
      <w:proofErr w:type="gramEnd"/>
      <w:r>
        <w:rPr>
          <w:sz w:val="24"/>
          <w:szCs w:val="24"/>
        </w:rPr>
        <w:t xml:space="preserve"> ink legends must remain untouched and </w:t>
      </w:r>
      <w:r w:rsidR="00B276F4">
        <w:rPr>
          <w:sz w:val="24"/>
          <w:szCs w:val="24"/>
        </w:rPr>
        <w:t>legible</w:t>
      </w:r>
      <w:r>
        <w:rPr>
          <w:sz w:val="24"/>
          <w:szCs w:val="24"/>
        </w:rPr>
        <w:t xml:space="preserve">. </w:t>
      </w:r>
    </w:p>
    <w:p w:rsidR="00B276F4" w:rsidRDefault="00B276F4" w:rsidP="00BE03D1">
      <w:pPr>
        <w:pStyle w:val="NoSpacing"/>
        <w:rPr>
          <w:sz w:val="24"/>
          <w:szCs w:val="24"/>
        </w:rPr>
      </w:pPr>
    </w:p>
    <w:p w:rsidR="00B276F4" w:rsidRDefault="00B276F4" w:rsidP="00BE03D1">
      <w:pPr>
        <w:pStyle w:val="NoSpacing"/>
        <w:rPr>
          <w:sz w:val="24"/>
          <w:szCs w:val="24"/>
        </w:rPr>
      </w:pPr>
      <w:r>
        <w:rPr>
          <w:sz w:val="24"/>
          <w:szCs w:val="24"/>
        </w:rPr>
        <w:t xml:space="preserve">                          </w:t>
      </w:r>
    </w:p>
    <w:p w:rsidR="00B276F4" w:rsidRDefault="00B276F4" w:rsidP="00BE03D1">
      <w:pPr>
        <w:pStyle w:val="NoSpacing"/>
        <w:rPr>
          <w:b/>
          <w:sz w:val="24"/>
          <w:szCs w:val="24"/>
          <w:u w:val="single"/>
        </w:rPr>
      </w:pPr>
      <w:r>
        <w:rPr>
          <w:sz w:val="24"/>
          <w:szCs w:val="24"/>
        </w:rPr>
        <w:t xml:space="preserve">                                 </w:t>
      </w:r>
      <w:r>
        <w:rPr>
          <w:b/>
          <w:sz w:val="24"/>
          <w:szCs w:val="24"/>
          <w:u w:val="single"/>
        </w:rPr>
        <w:t>Why clean ‘No Clean’ Flux residues from PCBA’s</w:t>
      </w:r>
    </w:p>
    <w:p w:rsidR="00B276F4" w:rsidRDefault="00B276F4" w:rsidP="00BE03D1">
      <w:pPr>
        <w:pStyle w:val="NoSpacing"/>
        <w:rPr>
          <w:sz w:val="24"/>
          <w:szCs w:val="24"/>
        </w:rPr>
      </w:pPr>
      <w:proofErr w:type="gramStart"/>
      <w:r>
        <w:rPr>
          <w:sz w:val="24"/>
          <w:szCs w:val="24"/>
        </w:rPr>
        <w:t>current</w:t>
      </w:r>
      <w:proofErr w:type="gramEnd"/>
      <w:r>
        <w:rPr>
          <w:sz w:val="24"/>
          <w:szCs w:val="24"/>
        </w:rPr>
        <w:t xml:space="preserve"> market statistics indicate that upwards of 70% of all PCBA’s are soldered using products specified as no clean types. This class of flux was developed of course to eliminate</w:t>
      </w:r>
    </w:p>
    <w:p w:rsidR="00B276F4" w:rsidRDefault="00B276F4" w:rsidP="00BE03D1">
      <w:pPr>
        <w:pStyle w:val="NoSpacing"/>
        <w:rPr>
          <w:sz w:val="24"/>
          <w:szCs w:val="24"/>
        </w:rPr>
      </w:pPr>
      <w:proofErr w:type="gramStart"/>
      <w:r>
        <w:rPr>
          <w:sz w:val="24"/>
          <w:szCs w:val="24"/>
        </w:rPr>
        <w:t>the</w:t>
      </w:r>
      <w:proofErr w:type="gramEnd"/>
      <w:r>
        <w:rPr>
          <w:sz w:val="24"/>
          <w:szCs w:val="24"/>
        </w:rPr>
        <w:t xml:space="preserve"> requirement for further cleaning after soldering. However many assemblers still require</w:t>
      </w:r>
    </w:p>
    <w:p w:rsidR="00B276F4" w:rsidRDefault="00B276F4" w:rsidP="00BE03D1">
      <w:pPr>
        <w:pStyle w:val="NoSpacing"/>
        <w:rPr>
          <w:sz w:val="24"/>
          <w:szCs w:val="24"/>
        </w:rPr>
      </w:pPr>
      <w:proofErr w:type="gramStart"/>
      <w:r>
        <w:rPr>
          <w:sz w:val="24"/>
          <w:szCs w:val="24"/>
        </w:rPr>
        <w:t>the</w:t>
      </w:r>
      <w:proofErr w:type="gramEnd"/>
      <w:r>
        <w:rPr>
          <w:sz w:val="24"/>
          <w:szCs w:val="24"/>
        </w:rPr>
        <w:t xml:space="preserve"> removal of no clean residues. This can be for a number of reasons. The end use </w:t>
      </w:r>
      <w:proofErr w:type="spellStart"/>
      <w:r>
        <w:rPr>
          <w:sz w:val="24"/>
          <w:szCs w:val="24"/>
        </w:rPr>
        <w:t>appli</w:t>
      </w:r>
      <w:proofErr w:type="spellEnd"/>
      <w:r>
        <w:rPr>
          <w:sz w:val="24"/>
          <w:szCs w:val="24"/>
        </w:rPr>
        <w:t>-</w:t>
      </w:r>
    </w:p>
    <w:p w:rsidR="00B276F4" w:rsidRDefault="00B276F4" w:rsidP="00BE03D1">
      <w:pPr>
        <w:pStyle w:val="NoSpacing"/>
        <w:rPr>
          <w:sz w:val="24"/>
          <w:szCs w:val="24"/>
        </w:rPr>
      </w:pPr>
      <w:proofErr w:type="spellStart"/>
      <w:proofErr w:type="gramStart"/>
      <w:r>
        <w:rPr>
          <w:sz w:val="24"/>
          <w:szCs w:val="24"/>
        </w:rPr>
        <w:t>cation</w:t>
      </w:r>
      <w:proofErr w:type="spellEnd"/>
      <w:proofErr w:type="gramEnd"/>
      <w:r>
        <w:rPr>
          <w:sz w:val="24"/>
          <w:szCs w:val="24"/>
        </w:rPr>
        <w:t xml:space="preserve"> of the PCBA can be the decisive factor. </w:t>
      </w:r>
      <w:r w:rsidR="007F1FA2">
        <w:rPr>
          <w:sz w:val="24"/>
          <w:szCs w:val="24"/>
        </w:rPr>
        <w:t xml:space="preserve">Very high </w:t>
      </w:r>
      <w:proofErr w:type="spellStart"/>
      <w:r w:rsidR="007F1FA2">
        <w:rPr>
          <w:sz w:val="24"/>
          <w:szCs w:val="24"/>
        </w:rPr>
        <w:t>impedence</w:t>
      </w:r>
      <w:proofErr w:type="spellEnd"/>
      <w:r w:rsidR="007F1FA2">
        <w:rPr>
          <w:sz w:val="24"/>
          <w:szCs w:val="24"/>
        </w:rPr>
        <w:t xml:space="preserve"> or precision analogue </w:t>
      </w:r>
    </w:p>
    <w:p w:rsidR="007F1FA2" w:rsidRDefault="007F1FA2" w:rsidP="00BE03D1">
      <w:pPr>
        <w:pStyle w:val="NoSpacing"/>
        <w:rPr>
          <w:sz w:val="24"/>
          <w:szCs w:val="24"/>
        </w:rPr>
      </w:pPr>
      <w:proofErr w:type="gramStart"/>
      <w:r>
        <w:rPr>
          <w:sz w:val="24"/>
          <w:szCs w:val="24"/>
        </w:rPr>
        <w:t>circuits</w:t>
      </w:r>
      <w:proofErr w:type="gramEnd"/>
      <w:r>
        <w:rPr>
          <w:sz w:val="24"/>
          <w:szCs w:val="24"/>
        </w:rPr>
        <w:t xml:space="preserve"> can have signals affected by the presence of flux residues, even low solids no clean</w:t>
      </w:r>
    </w:p>
    <w:p w:rsidR="007F1FA2" w:rsidRDefault="007F1FA2" w:rsidP="00BE03D1">
      <w:pPr>
        <w:pStyle w:val="NoSpacing"/>
        <w:rPr>
          <w:sz w:val="24"/>
          <w:szCs w:val="24"/>
        </w:rPr>
      </w:pPr>
      <w:proofErr w:type="gramStart"/>
      <w:r>
        <w:rPr>
          <w:sz w:val="24"/>
          <w:szCs w:val="24"/>
        </w:rPr>
        <w:t>types</w:t>
      </w:r>
      <w:proofErr w:type="gramEnd"/>
      <w:r>
        <w:rPr>
          <w:sz w:val="24"/>
          <w:szCs w:val="24"/>
        </w:rPr>
        <w:t>. If correctly and consistently heated, the organic acids used in modern no clean fluxes</w:t>
      </w:r>
    </w:p>
    <w:p w:rsidR="007F1FA2" w:rsidRDefault="007F1FA2" w:rsidP="00BE03D1">
      <w:pPr>
        <w:pStyle w:val="NoSpacing"/>
        <w:rPr>
          <w:sz w:val="24"/>
          <w:szCs w:val="24"/>
        </w:rPr>
      </w:pPr>
      <w:proofErr w:type="gramStart"/>
      <w:r>
        <w:rPr>
          <w:sz w:val="24"/>
          <w:szCs w:val="24"/>
        </w:rPr>
        <w:t>will</w:t>
      </w:r>
      <w:proofErr w:type="gramEnd"/>
      <w:r>
        <w:rPr>
          <w:sz w:val="24"/>
          <w:szCs w:val="24"/>
        </w:rPr>
        <w:t xml:space="preserve"> completely decompose into harmless components. However any residues may still be </w:t>
      </w:r>
    </w:p>
    <w:p w:rsidR="007F1FA2" w:rsidRDefault="007F1FA2" w:rsidP="00BE03D1">
      <w:pPr>
        <w:pStyle w:val="NoSpacing"/>
        <w:rPr>
          <w:sz w:val="24"/>
          <w:szCs w:val="24"/>
        </w:rPr>
      </w:pPr>
      <w:proofErr w:type="gramStart"/>
      <w:r>
        <w:rPr>
          <w:sz w:val="24"/>
          <w:szCs w:val="24"/>
        </w:rPr>
        <w:t>hygroscopic</w:t>
      </w:r>
      <w:proofErr w:type="gramEnd"/>
      <w:r>
        <w:rPr>
          <w:sz w:val="24"/>
          <w:szCs w:val="24"/>
        </w:rPr>
        <w:t>. If these residues absorb moisture from the ambient environment, leakages can</w:t>
      </w:r>
    </w:p>
    <w:p w:rsidR="007F1FA2" w:rsidRDefault="007F1FA2" w:rsidP="00BE03D1">
      <w:pPr>
        <w:pStyle w:val="NoSpacing"/>
        <w:rPr>
          <w:sz w:val="24"/>
          <w:szCs w:val="24"/>
        </w:rPr>
      </w:pPr>
      <w:proofErr w:type="gramStart"/>
      <w:r>
        <w:rPr>
          <w:sz w:val="24"/>
          <w:szCs w:val="24"/>
        </w:rPr>
        <w:t>occur</w:t>
      </w:r>
      <w:proofErr w:type="gramEnd"/>
      <w:r>
        <w:rPr>
          <w:sz w:val="24"/>
          <w:szCs w:val="24"/>
        </w:rPr>
        <w:t xml:space="preserve"> between signal pathways. Any flux residues which have been trapped or shielded in </w:t>
      </w:r>
    </w:p>
    <w:p w:rsidR="007F1FA2" w:rsidRDefault="007F1FA2" w:rsidP="00BE03D1">
      <w:pPr>
        <w:pStyle w:val="NoSpacing"/>
        <w:rPr>
          <w:sz w:val="24"/>
          <w:szCs w:val="24"/>
        </w:rPr>
      </w:pPr>
      <w:proofErr w:type="gramStart"/>
      <w:r>
        <w:rPr>
          <w:sz w:val="24"/>
          <w:szCs w:val="24"/>
        </w:rPr>
        <w:t>such</w:t>
      </w:r>
      <w:proofErr w:type="gramEnd"/>
      <w:r>
        <w:rPr>
          <w:sz w:val="24"/>
          <w:szCs w:val="24"/>
        </w:rPr>
        <w:t xml:space="preserve"> a way as to cause them not to reach the required temperature for decomposition will</w:t>
      </w:r>
    </w:p>
    <w:p w:rsidR="007F1FA2" w:rsidRDefault="007F1FA2" w:rsidP="00BE03D1">
      <w:pPr>
        <w:pStyle w:val="NoSpacing"/>
        <w:rPr>
          <w:sz w:val="24"/>
          <w:szCs w:val="24"/>
        </w:rPr>
      </w:pPr>
      <w:proofErr w:type="gramStart"/>
      <w:r>
        <w:rPr>
          <w:sz w:val="24"/>
          <w:szCs w:val="24"/>
        </w:rPr>
        <w:t>remain</w:t>
      </w:r>
      <w:proofErr w:type="gramEnd"/>
      <w:r>
        <w:rPr>
          <w:sz w:val="24"/>
          <w:szCs w:val="24"/>
        </w:rPr>
        <w:t xml:space="preserve"> a prime source of signal leakage and ultimately corrosion. The risk increases as the </w:t>
      </w:r>
    </w:p>
    <w:p w:rsidR="007F1FA2" w:rsidRDefault="007F1FA2" w:rsidP="00BE03D1">
      <w:pPr>
        <w:pStyle w:val="NoSpacing"/>
        <w:rPr>
          <w:sz w:val="24"/>
          <w:szCs w:val="24"/>
        </w:rPr>
      </w:pPr>
      <w:proofErr w:type="gramStart"/>
      <w:r>
        <w:rPr>
          <w:sz w:val="24"/>
          <w:szCs w:val="24"/>
        </w:rPr>
        <w:t>assembly</w:t>
      </w:r>
      <w:proofErr w:type="gramEnd"/>
      <w:r>
        <w:rPr>
          <w:sz w:val="24"/>
          <w:szCs w:val="24"/>
        </w:rPr>
        <w:t xml:space="preserve"> is put under power and over time. One particular source of this problem is flux </w:t>
      </w:r>
    </w:p>
    <w:p w:rsidR="007F1FA2" w:rsidRDefault="007F1FA2" w:rsidP="00BE03D1">
      <w:pPr>
        <w:pStyle w:val="NoSpacing"/>
        <w:rPr>
          <w:sz w:val="24"/>
          <w:szCs w:val="24"/>
        </w:rPr>
      </w:pPr>
      <w:proofErr w:type="gramStart"/>
      <w:r>
        <w:rPr>
          <w:sz w:val="24"/>
          <w:szCs w:val="24"/>
        </w:rPr>
        <w:t>residue</w:t>
      </w:r>
      <w:proofErr w:type="gramEnd"/>
      <w:r>
        <w:rPr>
          <w:sz w:val="24"/>
          <w:szCs w:val="24"/>
        </w:rPr>
        <w:t xml:space="preserve"> entrapment between a PCBA and a conveyer transport pallet during wave soldering</w:t>
      </w:r>
    </w:p>
    <w:p w:rsidR="00D94DA7" w:rsidRDefault="007F1FA2" w:rsidP="00BE03D1">
      <w:pPr>
        <w:pStyle w:val="NoSpacing"/>
        <w:rPr>
          <w:sz w:val="24"/>
          <w:szCs w:val="24"/>
        </w:rPr>
      </w:pPr>
      <w:proofErr w:type="gramStart"/>
      <w:r>
        <w:rPr>
          <w:sz w:val="24"/>
          <w:szCs w:val="24"/>
        </w:rPr>
        <w:t>operations</w:t>
      </w:r>
      <w:proofErr w:type="gramEnd"/>
      <w:r>
        <w:rPr>
          <w:sz w:val="24"/>
          <w:szCs w:val="24"/>
        </w:rPr>
        <w:t xml:space="preserve">. </w:t>
      </w:r>
      <w:r w:rsidR="00D94DA7">
        <w:rPr>
          <w:sz w:val="24"/>
          <w:szCs w:val="24"/>
        </w:rPr>
        <w:t xml:space="preserve">Another reason for cleaning can be the requirement for ATE testing of the </w:t>
      </w:r>
    </w:p>
    <w:p w:rsidR="00D94DA7" w:rsidRDefault="00D94DA7" w:rsidP="00BE03D1">
      <w:pPr>
        <w:pStyle w:val="NoSpacing"/>
        <w:rPr>
          <w:sz w:val="24"/>
          <w:szCs w:val="24"/>
        </w:rPr>
      </w:pPr>
      <w:proofErr w:type="gramStart"/>
      <w:r>
        <w:rPr>
          <w:sz w:val="24"/>
          <w:szCs w:val="24"/>
        </w:rPr>
        <w:lastRenderedPageBreak/>
        <w:t>finished</w:t>
      </w:r>
      <w:proofErr w:type="gramEnd"/>
      <w:r>
        <w:rPr>
          <w:sz w:val="24"/>
          <w:szCs w:val="24"/>
        </w:rPr>
        <w:t xml:space="preserve"> assembly. No clean fluxes specified as ‘ATE Testable’ tend to leave softer residues to allow the test pins to penetrate and make electrical contact. These residues can accumulate on the test pins which can then in turn require cleaning between test cycles.</w:t>
      </w:r>
    </w:p>
    <w:p w:rsidR="00D94DA7" w:rsidRDefault="00D94DA7" w:rsidP="00BE03D1">
      <w:pPr>
        <w:pStyle w:val="NoSpacing"/>
        <w:rPr>
          <w:sz w:val="24"/>
          <w:szCs w:val="24"/>
        </w:rPr>
      </w:pPr>
      <w:r>
        <w:rPr>
          <w:sz w:val="24"/>
          <w:szCs w:val="24"/>
        </w:rPr>
        <w:t>The harder residues of newer low solids no clean fluxes are an improvement, but can still</w:t>
      </w:r>
    </w:p>
    <w:p w:rsidR="00D94DA7" w:rsidRDefault="00D94DA7" w:rsidP="00BE03D1">
      <w:pPr>
        <w:pStyle w:val="NoSpacing"/>
        <w:rPr>
          <w:sz w:val="24"/>
          <w:szCs w:val="24"/>
        </w:rPr>
      </w:pPr>
      <w:proofErr w:type="gramStart"/>
      <w:r>
        <w:rPr>
          <w:sz w:val="24"/>
          <w:szCs w:val="24"/>
        </w:rPr>
        <w:t>interfere</w:t>
      </w:r>
      <w:proofErr w:type="gramEnd"/>
      <w:r>
        <w:rPr>
          <w:sz w:val="24"/>
          <w:szCs w:val="24"/>
        </w:rPr>
        <w:t xml:space="preserve"> with ATE signal transmission in many instances. It was the problems with ATE</w:t>
      </w:r>
    </w:p>
    <w:p w:rsidR="00D94DA7" w:rsidRDefault="00D94DA7" w:rsidP="00BE03D1">
      <w:pPr>
        <w:pStyle w:val="NoSpacing"/>
        <w:rPr>
          <w:sz w:val="24"/>
          <w:szCs w:val="24"/>
        </w:rPr>
      </w:pPr>
      <w:proofErr w:type="gramStart"/>
      <w:r>
        <w:rPr>
          <w:sz w:val="24"/>
          <w:szCs w:val="24"/>
        </w:rPr>
        <w:t>testing</w:t>
      </w:r>
      <w:proofErr w:type="gramEnd"/>
      <w:r>
        <w:rPr>
          <w:sz w:val="24"/>
          <w:szCs w:val="24"/>
        </w:rPr>
        <w:t xml:space="preserve"> which provided the first major requirement for cleaning of no clean fluxes. A further</w:t>
      </w:r>
    </w:p>
    <w:p w:rsidR="00D94DA7" w:rsidRDefault="00D94DA7" w:rsidP="00BE03D1">
      <w:pPr>
        <w:pStyle w:val="NoSpacing"/>
        <w:rPr>
          <w:sz w:val="24"/>
          <w:szCs w:val="24"/>
        </w:rPr>
      </w:pPr>
      <w:proofErr w:type="gramStart"/>
      <w:r>
        <w:rPr>
          <w:sz w:val="24"/>
          <w:szCs w:val="24"/>
        </w:rPr>
        <w:t>requirement</w:t>
      </w:r>
      <w:proofErr w:type="gramEnd"/>
      <w:r>
        <w:rPr>
          <w:sz w:val="24"/>
          <w:szCs w:val="24"/>
        </w:rPr>
        <w:t xml:space="preserve"> arises from the requirement to conformal coat PCBA’s. The residues can inhibit</w:t>
      </w:r>
    </w:p>
    <w:p w:rsidR="00D94DA7" w:rsidRDefault="00D94DA7" w:rsidP="00BE03D1">
      <w:pPr>
        <w:pStyle w:val="NoSpacing"/>
        <w:rPr>
          <w:sz w:val="24"/>
          <w:szCs w:val="24"/>
        </w:rPr>
      </w:pPr>
      <w:proofErr w:type="gramStart"/>
      <w:r>
        <w:rPr>
          <w:sz w:val="24"/>
          <w:szCs w:val="24"/>
        </w:rPr>
        <w:t>correct</w:t>
      </w:r>
      <w:proofErr w:type="gramEnd"/>
      <w:r>
        <w:rPr>
          <w:sz w:val="24"/>
          <w:szCs w:val="24"/>
        </w:rPr>
        <w:t xml:space="preserve"> adhesion of conformal coatings and may absorb ambient moisture during the </w:t>
      </w:r>
      <w:proofErr w:type="spellStart"/>
      <w:r>
        <w:rPr>
          <w:sz w:val="24"/>
          <w:szCs w:val="24"/>
        </w:rPr>
        <w:t>manu</w:t>
      </w:r>
      <w:proofErr w:type="spellEnd"/>
      <w:r>
        <w:rPr>
          <w:sz w:val="24"/>
          <w:szCs w:val="24"/>
        </w:rPr>
        <w:t>-</w:t>
      </w:r>
    </w:p>
    <w:p w:rsidR="00D94DA7" w:rsidRDefault="00D94DA7" w:rsidP="00BE03D1">
      <w:pPr>
        <w:pStyle w:val="NoSpacing"/>
        <w:rPr>
          <w:sz w:val="24"/>
          <w:szCs w:val="24"/>
        </w:rPr>
      </w:pPr>
      <w:proofErr w:type="spellStart"/>
      <w:proofErr w:type="gramStart"/>
      <w:r>
        <w:rPr>
          <w:sz w:val="24"/>
          <w:szCs w:val="24"/>
        </w:rPr>
        <w:t>facturing</w:t>
      </w:r>
      <w:proofErr w:type="spellEnd"/>
      <w:proofErr w:type="gramEnd"/>
      <w:r>
        <w:rPr>
          <w:sz w:val="24"/>
          <w:szCs w:val="24"/>
        </w:rPr>
        <w:t xml:space="preserve"> </w:t>
      </w:r>
      <w:r w:rsidR="00943929">
        <w:rPr>
          <w:sz w:val="24"/>
          <w:szCs w:val="24"/>
        </w:rPr>
        <w:t>cycle. If the conformal coating is subject to a subsequent curing process, the absorbed moisture can be released causing localized areas of unsatisfactory adhesion and</w:t>
      </w:r>
    </w:p>
    <w:p w:rsidR="00943929" w:rsidRDefault="00943929" w:rsidP="00BE03D1">
      <w:pPr>
        <w:pStyle w:val="NoSpacing"/>
        <w:rPr>
          <w:sz w:val="24"/>
          <w:szCs w:val="24"/>
        </w:rPr>
      </w:pPr>
      <w:proofErr w:type="gramStart"/>
      <w:r>
        <w:rPr>
          <w:sz w:val="24"/>
          <w:szCs w:val="24"/>
        </w:rPr>
        <w:t>even</w:t>
      </w:r>
      <w:proofErr w:type="gramEnd"/>
      <w:r>
        <w:rPr>
          <w:sz w:val="24"/>
          <w:szCs w:val="24"/>
        </w:rPr>
        <w:t xml:space="preserve"> separation of the coating from the board. This can allow corrosive materials, conductive particulate or additional moisture to gain penetration into the assembly causing</w:t>
      </w:r>
    </w:p>
    <w:p w:rsidR="00943929" w:rsidRDefault="00943929" w:rsidP="00BE03D1">
      <w:pPr>
        <w:pStyle w:val="NoSpacing"/>
        <w:rPr>
          <w:sz w:val="24"/>
          <w:szCs w:val="24"/>
        </w:rPr>
      </w:pPr>
      <w:proofErr w:type="gramStart"/>
      <w:r>
        <w:rPr>
          <w:sz w:val="24"/>
          <w:szCs w:val="24"/>
        </w:rPr>
        <w:t>failures</w:t>
      </w:r>
      <w:proofErr w:type="gramEnd"/>
      <w:r>
        <w:rPr>
          <w:sz w:val="24"/>
          <w:szCs w:val="24"/>
        </w:rPr>
        <w:t xml:space="preserve"> in </w:t>
      </w:r>
      <w:proofErr w:type="spellStart"/>
      <w:r>
        <w:rPr>
          <w:sz w:val="24"/>
          <w:szCs w:val="24"/>
        </w:rPr>
        <w:t>service,signal</w:t>
      </w:r>
      <w:proofErr w:type="spellEnd"/>
      <w:r>
        <w:rPr>
          <w:sz w:val="24"/>
          <w:szCs w:val="24"/>
        </w:rPr>
        <w:t xml:space="preserve"> transmission problems or component failure. Therefore it is import-</w:t>
      </w:r>
    </w:p>
    <w:p w:rsidR="00943929" w:rsidRDefault="00943929" w:rsidP="00BE03D1">
      <w:pPr>
        <w:pStyle w:val="NoSpacing"/>
        <w:rPr>
          <w:sz w:val="24"/>
          <w:szCs w:val="24"/>
        </w:rPr>
      </w:pPr>
      <w:proofErr w:type="gramStart"/>
      <w:r>
        <w:rPr>
          <w:sz w:val="24"/>
          <w:szCs w:val="24"/>
        </w:rPr>
        <w:t>ant</w:t>
      </w:r>
      <w:proofErr w:type="gramEnd"/>
      <w:r>
        <w:rPr>
          <w:sz w:val="24"/>
          <w:szCs w:val="24"/>
        </w:rPr>
        <w:t xml:space="preserve"> to resolve issues concerned with the choice of no clean solder materials and subsequent specification of the cleaning process early in the product definition, particularly with high</w:t>
      </w:r>
    </w:p>
    <w:p w:rsidR="00D24704" w:rsidRDefault="00943929" w:rsidP="00BE03D1">
      <w:pPr>
        <w:pStyle w:val="NoSpacing"/>
        <w:rPr>
          <w:sz w:val="24"/>
          <w:szCs w:val="24"/>
        </w:rPr>
      </w:pPr>
      <w:proofErr w:type="gramStart"/>
      <w:r>
        <w:rPr>
          <w:sz w:val="24"/>
          <w:szCs w:val="24"/>
        </w:rPr>
        <w:t>reliability</w:t>
      </w:r>
      <w:proofErr w:type="gramEnd"/>
      <w:r>
        <w:rPr>
          <w:sz w:val="24"/>
          <w:szCs w:val="24"/>
        </w:rPr>
        <w:t xml:space="preserve"> assemblies. The correct response can prevent premature PCBA failures</w:t>
      </w:r>
      <w:r w:rsidR="00D24704">
        <w:rPr>
          <w:sz w:val="24"/>
          <w:szCs w:val="24"/>
        </w:rPr>
        <w:t xml:space="preserve"> in critical</w:t>
      </w:r>
    </w:p>
    <w:p w:rsidR="00943929" w:rsidRDefault="00D24704" w:rsidP="00BE03D1">
      <w:pPr>
        <w:pStyle w:val="NoSpacing"/>
        <w:rPr>
          <w:sz w:val="24"/>
          <w:szCs w:val="24"/>
        </w:rPr>
      </w:pPr>
      <w:proofErr w:type="gramStart"/>
      <w:r>
        <w:rPr>
          <w:sz w:val="24"/>
          <w:szCs w:val="24"/>
        </w:rPr>
        <w:t>service</w:t>
      </w:r>
      <w:proofErr w:type="gramEnd"/>
      <w:r>
        <w:rPr>
          <w:sz w:val="24"/>
          <w:szCs w:val="24"/>
        </w:rPr>
        <w:t xml:space="preserve"> environments such as defence, aerospace and medical applications.</w:t>
      </w:r>
      <w:r w:rsidR="00943929">
        <w:rPr>
          <w:sz w:val="24"/>
          <w:szCs w:val="24"/>
        </w:rPr>
        <w:t xml:space="preserve"> </w:t>
      </w:r>
    </w:p>
    <w:p w:rsidR="007F1FA2" w:rsidRPr="00B276F4" w:rsidRDefault="007F1FA2" w:rsidP="00BE03D1">
      <w:pPr>
        <w:pStyle w:val="NoSpacing"/>
        <w:rPr>
          <w:sz w:val="24"/>
          <w:szCs w:val="24"/>
        </w:rPr>
      </w:pPr>
      <w:r>
        <w:rPr>
          <w:sz w:val="24"/>
          <w:szCs w:val="24"/>
        </w:rPr>
        <w:t xml:space="preserve">   </w:t>
      </w:r>
    </w:p>
    <w:sectPr w:rsidR="007F1FA2" w:rsidRPr="00B276F4" w:rsidSect="00E525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E03D1"/>
    <w:rsid w:val="000F1954"/>
    <w:rsid w:val="001C2E15"/>
    <w:rsid w:val="001E42E8"/>
    <w:rsid w:val="00275D2C"/>
    <w:rsid w:val="005315E1"/>
    <w:rsid w:val="007F1FA2"/>
    <w:rsid w:val="00943929"/>
    <w:rsid w:val="00AC5843"/>
    <w:rsid w:val="00B068FD"/>
    <w:rsid w:val="00B276F4"/>
    <w:rsid w:val="00B51499"/>
    <w:rsid w:val="00BE03D1"/>
    <w:rsid w:val="00D24704"/>
    <w:rsid w:val="00D543DF"/>
    <w:rsid w:val="00D94DA7"/>
    <w:rsid w:val="00E42E65"/>
    <w:rsid w:val="00E525C2"/>
    <w:rsid w:val="00E9249C"/>
    <w:rsid w:val="00F40D62"/>
    <w:rsid w:val="00F938BB"/>
    <w:rsid w:val="00FC0E96"/>
    <w:rsid w:val="00FD2B6D"/>
    <w:rsid w:val="00FF03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3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Everitt</dc:creator>
  <cp:lastModifiedBy>Everitt</cp:lastModifiedBy>
  <cp:revision>1</cp:revision>
  <dcterms:created xsi:type="dcterms:W3CDTF">2017-03-17T00:43:00Z</dcterms:created>
  <dcterms:modified xsi:type="dcterms:W3CDTF">2017-03-17T02:22:00Z</dcterms:modified>
</cp:coreProperties>
</file>